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黑体" w:hAnsi="黑体" w:eastAsia="黑体" w:cs="Arial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Arial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Arial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Arial"/>
          <w:b/>
          <w:color w:val="000000"/>
          <w:sz w:val="48"/>
          <w:szCs w:val="48"/>
        </w:rPr>
      </w:pPr>
      <w:bookmarkStart w:id="0" w:name="_GoBack"/>
      <w:r>
        <w:rPr>
          <w:rFonts w:hint="eastAsia" w:ascii="黑体" w:hAnsi="黑体" w:eastAsia="黑体" w:cs="Arial"/>
          <w:b/>
          <w:color w:val="000000"/>
          <w:sz w:val="48"/>
          <w:szCs w:val="48"/>
        </w:rPr>
        <w:t>广西中小学生发明创造示范单位（试点）</w:t>
      </w:r>
    </w:p>
    <w:p>
      <w:pPr>
        <w:spacing w:line="600" w:lineRule="exact"/>
        <w:jc w:val="center"/>
        <w:rPr>
          <w:rFonts w:hint="eastAsia" w:ascii="黑体" w:hAnsi="黑体" w:eastAsia="黑体" w:cs="Arial"/>
          <w:b/>
          <w:color w:val="000000"/>
          <w:sz w:val="48"/>
          <w:szCs w:val="48"/>
        </w:rPr>
      </w:pPr>
    </w:p>
    <w:p>
      <w:pPr>
        <w:spacing w:line="600" w:lineRule="exact"/>
        <w:jc w:val="center"/>
        <w:rPr>
          <w:rFonts w:hint="eastAsia" w:ascii="黑体" w:hAnsi="黑体" w:eastAsia="黑体" w:cs="Arial"/>
          <w:b/>
          <w:color w:val="000000"/>
          <w:sz w:val="48"/>
          <w:szCs w:val="48"/>
        </w:rPr>
      </w:pPr>
      <w:r>
        <w:rPr>
          <w:rFonts w:hint="eastAsia" w:ascii="黑体" w:hAnsi="黑体" w:eastAsia="黑体" w:cs="Arial"/>
          <w:b/>
          <w:color w:val="000000"/>
          <w:sz w:val="48"/>
          <w:szCs w:val="48"/>
        </w:rPr>
        <w:t>申报表</w:t>
      </w:r>
      <w:bookmarkEnd w:id="0"/>
    </w:p>
    <w:p>
      <w:pPr>
        <w:spacing w:line="600" w:lineRule="exact"/>
        <w:jc w:val="center"/>
        <w:rPr>
          <w:rFonts w:hint="eastAsia" w:ascii="仿宋_GB2312" w:hAnsi="宋体" w:eastAsia="仿宋_GB2312" w:cs="Arial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Arial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Arial"/>
          <w:color w:val="000000"/>
          <w:sz w:val="28"/>
          <w:szCs w:val="28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Arial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Arial"/>
          <w:color w:val="000000"/>
          <w:sz w:val="32"/>
          <w:szCs w:val="32"/>
        </w:rPr>
        <w:t>申报单位全称（公章）：</w:t>
      </w:r>
      <w:r>
        <w:rPr>
          <w:rFonts w:hint="eastAsia" w:ascii="仿宋_GB2312" w:hAnsi="宋体" w:eastAsia="仿宋_GB2312" w:cs="Arial"/>
          <w:color w:val="00000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Arial"/>
          <w:color w:val="FFFFFF"/>
          <w:sz w:val="32"/>
          <w:szCs w:val="32"/>
          <w:u w:val="single"/>
        </w:rPr>
        <w:t>.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Arial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Arial"/>
          <w:color w:val="00000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sz w:val="32"/>
          <w:szCs w:val="32"/>
        </w:rPr>
        <w:t>填表人：</w:t>
      </w:r>
      <w:r>
        <w:rPr>
          <w:rFonts w:hint="eastAsia" w:ascii="仿宋_GB2312" w:hAnsi="宋体" w:eastAsia="仿宋_GB2312" w:cs="Arial"/>
          <w:color w:val="000000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宋体" w:eastAsia="仿宋_GB2312" w:cs="Arial"/>
          <w:color w:val="FFFFFF"/>
          <w:sz w:val="32"/>
          <w:szCs w:val="32"/>
          <w:u w:val="single"/>
        </w:rPr>
        <w:t>.</w:t>
      </w:r>
      <w:r>
        <w:rPr>
          <w:rFonts w:hint="eastAsia" w:ascii="仿宋_GB2312" w:hAnsi="宋体" w:eastAsia="仿宋_GB2312" w:cs="Arial"/>
          <w:color w:val="000000"/>
          <w:sz w:val="32"/>
          <w:szCs w:val="32"/>
          <w:u w:val="single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Arial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Arial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Arial"/>
          <w:color w:val="000000"/>
          <w:sz w:val="32"/>
          <w:szCs w:val="32"/>
        </w:rPr>
        <w:t>联系电话：</w:t>
      </w:r>
      <w:r>
        <w:rPr>
          <w:rFonts w:hint="eastAsia" w:ascii="仿宋_GB2312" w:hAnsi="宋体" w:eastAsia="仿宋_GB2312" w:cs="Arial"/>
          <w:color w:val="000000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宋体" w:eastAsia="仿宋_GB2312" w:cs="Arial"/>
          <w:color w:val="FFFFFF"/>
          <w:sz w:val="32"/>
          <w:szCs w:val="32"/>
          <w:u w:val="single"/>
        </w:rPr>
        <w:t>.</w:t>
      </w:r>
      <w:r>
        <w:rPr>
          <w:rFonts w:hint="eastAsia" w:ascii="仿宋_GB2312" w:hAnsi="宋体" w:eastAsia="仿宋_GB2312" w:cs="Arial"/>
          <w:color w:val="000000"/>
          <w:sz w:val="32"/>
          <w:szCs w:val="32"/>
          <w:u w:val="single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Arial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Arial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Arial"/>
          <w:color w:val="000000"/>
          <w:sz w:val="32"/>
          <w:szCs w:val="32"/>
        </w:rPr>
        <w:t>申请日期：</w:t>
      </w:r>
      <w:r>
        <w:rPr>
          <w:rFonts w:hint="eastAsia" w:ascii="仿宋_GB2312" w:hAnsi="宋体" w:eastAsia="仿宋_GB2312" w:cs="Arial"/>
          <w:color w:val="000000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宋体" w:eastAsia="仿宋_GB2312" w:cs="Arial"/>
          <w:color w:val="FFFFFF"/>
          <w:sz w:val="32"/>
          <w:szCs w:val="32"/>
          <w:u w:val="single"/>
        </w:rPr>
        <w:t>.</w:t>
      </w:r>
      <w:r>
        <w:rPr>
          <w:rFonts w:hint="eastAsia" w:ascii="仿宋_GB2312" w:hAnsi="宋体" w:eastAsia="仿宋_GB2312" w:cs="Arial"/>
          <w:color w:val="000000"/>
          <w:sz w:val="32"/>
          <w:szCs w:val="32"/>
          <w:u w:val="single"/>
        </w:rPr>
        <w:t xml:space="preserve"> </w:t>
      </w:r>
    </w:p>
    <w:p>
      <w:pPr>
        <w:spacing w:line="600" w:lineRule="exact"/>
        <w:jc w:val="center"/>
        <w:rPr>
          <w:rFonts w:hint="eastAsia" w:ascii="仿宋_GB2312" w:hAnsi="宋体" w:eastAsia="仿宋_GB2312" w:cs="Arial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Arial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Arial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600" w:lineRule="exact"/>
        <w:jc w:val="center"/>
        <w:textAlignment w:val="bottom"/>
        <w:rPr>
          <w:rFonts w:hint="eastAsia" w:ascii="楷体_GB2312" w:hAnsi="宋体" w:eastAsia="楷体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广西中小学生发明创造示范单位</w:t>
      </w:r>
      <w:r>
        <w:rPr>
          <w:rFonts w:hint="eastAsia" w:ascii="楷体_GB2312" w:hAnsi="Arial" w:eastAsia="楷体_GB2312" w:cs="Arial"/>
          <w:color w:val="000000"/>
          <w:sz w:val="32"/>
          <w:szCs w:val="32"/>
        </w:rPr>
        <w:t>实施协调小组</w:t>
      </w:r>
      <w:r>
        <w:rPr>
          <w:rFonts w:hint="eastAsia" w:ascii="楷体_GB2312" w:hAnsi="宋体" w:eastAsia="楷体_GB2312"/>
          <w:color w:val="000000"/>
          <w:sz w:val="32"/>
          <w:szCs w:val="32"/>
        </w:rPr>
        <w:t>制</w:t>
      </w:r>
    </w:p>
    <w:p>
      <w:pPr>
        <w:widowControl/>
        <w:autoSpaceDE w:val="0"/>
        <w:autoSpaceDN w:val="0"/>
        <w:spacing w:line="600" w:lineRule="exact"/>
        <w:jc w:val="center"/>
        <w:textAlignment w:val="bottom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2016年</w:t>
      </w:r>
    </w:p>
    <w:p>
      <w:pPr>
        <w:jc w:val="center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ascii="仿宋_GB2312" w:hAnsi="宋体" w:eastAsia="仿宋_GB2312" w:cs="Arial"/>
          <w:color w:val="000000"/>
          <w:sz w:val="28"/>
          <w:szCs w:val="28"/>
        </w:rPr>
        <w:br w:type="page"/>
      </w:r>
    </w:p>
    <w:tbl>
      <w:tblPr>
        <w:tblStyle w:val="3"/>
        <w:tblW w:w="91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1454"/>
        <w:gridCol w:w="847"/>
        <w:gridCol w:w="536"/>
        <w:gridCol w:w="1132"/>
        <w:gridCol w:w="128"/>
        <w:gridCol w:w="779"/>
        <w:gridCol w:w="66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7052" w:type="dxa"/>
            <w:gridSpan w:val="8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3" w:hRule="atLeast"/>
          <w:jc w:val="center"/>
        </w:trPr>
        <w:tc>
          <w:tcPr>
            <w:tcW w:w="2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单位简介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(不超过500字)</w:t>
            </w:r>
          </w:p>
        </w:tc>
        <w:tc>
          <w:tcPr>
            <w:tcW w:w="7052" w:type="dxa"/>
            <w:gridSpan w:val="8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教师、管理人员总数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其中科技教师（辅导员）人数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2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通讯地址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单位负责人</w:t>
            </w:r>
          </w:p>
        </w:tc>
        <w:tc>
          <w:tcPr>
            <w:tcW w:w="1454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80" w:hRule="atLeast"/>
          <w:jc w:val="center"/>
        </w:trPr>
        <w:tc>
          <w:tcPr>
            <w:tcW w:w="2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54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21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五年内获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科技奖项</w:t>
            </w:r>
          </w:p>
        </w:tc>
        <w:tc>
          <w:tcPr>
            <w:tcW w:w="70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（仅填写本单位市（厅）级以上获奖项目，以时间先后为序，内容含时间、颁发单位、奖项名称，并附证书或获奖文件的复印件，以市级审核后盖章确认）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21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实施条件</w:t>
            </w:r>
          </w:p>
        </w:tc>
        <w:tc>
          <w:tcPr>
            <w:tcW w:w="7052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（包括软硬件条件、五年内科技教育工作成效。）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21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建设示范单位预算</w:t>
            </w:r>
          </w:p>
        </w:tc>
        <w:tc>
          <w:tcPr>
            <w:tcW w:w="7052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（包括单位投入及建立工作室的软硬件设备等）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项目申报情况</w:t>
            </w:r>
          </w:p>
        </w:tc>
        <w:tc>
          <w:tcPr>
            <w:tcW w:w="28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申报者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辅导老师</w:t>
            </w:r>
          </w:p>
        </w:tc>
        <w:tc>
          <w:tcPr>
            <w:tcW w:w="15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经费预算（元）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20" w:hRule="atLeast"/>
          <w:jc w:val="center"/>
        </w:trPr>
        <w:tc>
          <w:tcPr>
            <w:tcW w:w="21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21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申报单位意见</w:t>
            </w:r>
          </w:p>
        </w:tc>
        <w:tc>
          <w:tcPr>
            <w:tcW w:w="7052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负责人签名：</w:t>
            </w:r>
          </w:p>
          <w:p>
            <w:pPr>
              <w:spacing w:line="360" w:lineRule="exac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right="420" w:rightChars="20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(  公   章  )</w:t>
            </w:r>
          </w:p>
          <w:p>
            <w:pPr>
              <w:spacing w:line="360" w:lineRule="exact"/>
              <w:ind w:right="420" w:rightChars="20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21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各市科协意见</w:t>
            </w:r>
          </w:p>
        </w:tc>
        <w:tc>
          <w:tcPr>
            <w:tcW w:w="7052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</w:t>
            </w:r>
          </w:p>
          <w:p>
            <w:pPr>
              <w:spacing w:line="360" w:lineRule="exac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right="420" w:rightChars="20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(  公   章  )</w:t>
            </w:r>
          </w:p>
          <w:p>
            <w:pPr>
              <w:spacing w:line="360" w:lineRule="exact"/>
              <w:ind w:right="420" w:rightChars="20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21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自治区实施协调小组意见</w:t>
            </w:r>
          </w:p>
        </w:tc>
        <w:tc>
          <w:tcPr>
            <w:tcW w:w="7052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</w:t>
            </w:r>
          </w:p>
          <w:p>
            <w:pPr>
              <w:spacing w:line="360" w:lineRule="exac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right="420" w:rightChars="20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(  公   章  )</w:t>
            </w:r>
          </w:p>
          <w:p>
            <w:pPr>
              <w:spacing w:line="360" w:lineRule="exact"/>
              <w:ind w:right="420" w:rightChars="20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B3BB3"/>
    <w:rsid w:val="58FB3B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2016-04-22T02:16:00Z</dcterms:created>
  <dc:creator>Administrator</dc:creator>
  <cp:lastModifiedBy>Administrator</cp:lastModifiedBy>
  <dcterms:modified xsi:type="dcterms:W3CDTF">2016-04-22T02:18:57Z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