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1B" w:rsidRPr="00F83657" w:rsidRDefault="00805A1B" w:rsidP="00805A1B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proofErr w:type="gramStart"/>
      <w:r w:rsidRPr="00F83657">
        <w:rPr>
          <w:rFonts w:ascii="黑体" w:eastAsia="黑体" w:hAnsi="黑体" w:hint="eastAsia"/>
          <w:sz w:val="32"/>
          <w:szCs w:val="32"/>
        </w:rPr>
        <w:t>桂知综</w:t>
      </w:r>
      <w:proofErr w:type="gramEnd"/>
      <w:r w:rsidRPr="00F83657">
        <w:rPr>
          <w:rFonts w:ascii="黑体" w:eastAsia="黑体" w:hAnsi="黑体" w:hint="eastAsia"/>
          <w:sz w:val="32"/>
          <w:szCs w:val="32"/>
        </w:rPr>
        <w:t>字〔2017〕10号附件1</w:t>
      </w:r>
    </w:p>
    <w:p w:rsidR="00805A1B" w:rsidRPr="00F83657" w:rsidRDefault="00805A1B" w:rsidP="00805A1B">
      <w:pPr>
        <w:spacing w:beforeLines="50" w:before="156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5A1B" w:rsidRPr="00F83657" w:rsidRDefault="00805A1B" w:rsidP="00805A1B">
      <w:pPr>
        <w:spacing w:beforeLines="50" w:before="156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83657">
        <w:rPr>
          <w:rFonts w:ascii="方正小标宋简体" w:eastAsia="方正小标宋简体" w:hAnsi="宋体" w:hint="eastAsia"/>
          <w:sz w:val="44"/>
          <w:szCs w:val="44"/>
        </w:rPr>
        <w:t>2017年全国知识产权宣传周</w:t>
      </w:r>
    </w:p>
    <w:p w:rsidR="00805A1B" w:rsidRPr="00F83657" w:rsidRDefault="00805A1B" w:rsidP="00805A1B">
      <w:pPr>
        <w:spacing w:beforeLines="50" w:before="156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83657">
        <w:rPr>
          <w:rFonts w:ascii="方正小标宋简体" w:eastAsia="方正小标宋简体" w:hAnsi="宋体" w:hint="eastAsia"/>
          <w:sz w:val="44"/>
          <w:szCs w:val="44"/>
        </w:rPr>
        <w:t>广西活动组委会成员单位</w:t>
      </w:r>
    </w:p>
    <w:p w:rsidR="00805A1B" w:rsidRPr="00F83657" w:rsidRDefault="00805A1B" w:rsidP="00805A1B">
      <w:pPr>
        <w:spacing w:beforeLines="50" w:before="156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5A1B" w:rsidRPr="00F83657" w:rsidRDefault="00805A1B" w:rsidP="00805A1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黑体" w:eastAsia="黑体" w:hAnsi="黑体" w:hint="eastAsia"/>
          <w:sz w:val="32"/>
          <w:szCs w:val="32"/>
        </w:rPr>
        <w:t>主任单位：</w:t>
      </w:r>
      <w:r w:rsidRPr="00F83657">
        <w:rPr>
          <w:rFonts w:ascii="仿宋_GB2312" w:eastAsia="仿宋_GB2312" w:hint="eastAsia"/>
          <w:sz w:val="32"/>
          <w:szCs w:val="32"/>
        </w:rPr>
        <w:t>自治区科技厅、知识产权局</w:t>
      </w:r>
    </w:p>
    <w:p w:rsidR="00805A1B" w:rsidRPr="00F83657" w:rsidRDefault="00805A1B" w:rsidP="00805A1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黑体" w:eastAsia="黑体" w:hAnsi="黑体" w:hint="eastAsia"/>
          <w:sz w:val="32"/>
          <w:szCs w:val="32"/>
        </w:rPr>
        <w:t>成员单位：</w:t>
      </w:r>
      <w:r w:rsidRPr="00F83657">
        <w:rPr>
          <w:rFonts w:ascii="仿宋_GB2312" w:eastAsia="仿宋_GB2312" w:hint="eastAsia"/>
          <w:sz w:val="32"/>
          <w:szCs w:val="32"/>
        </w:rPr>
        <w:t>自治区党委宣传部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自治区高级法院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自治区检察院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自治区发展改革委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自治区工业和信息化委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教育厅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公安厅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司法厅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财政厅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人力资源社会保障厅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环境保护厅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农业厅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林业厅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商务厅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文化厅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自治区卫生计生委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自治区外办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lastRenderedPageBreak/>
        <w:t>自治区国资委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自治区工商局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自治区质监局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自治区新闻出版广电局（版权局）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自治区统计局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自治区法制办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自治区金融办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自治区科协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广西科学院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广西社科院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广西贸促会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人民银行南宁中心支行</w:t>
      </w:r>
    </w:p>
    <w:p w:rsidR="00805A1B" w:rsidRPr="00F83657" w:rsidRDefault="00805A1B" w:rsidP="00805A1B">
      <w:pPr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 w:rsidRPr="00F83657">
        <w:rPr>
          <w:rFonts w:ascii="仿宋_GB2312" w:eastAsia="仿宋_GB2312" w:hint="eastAsia"/>
          <w:sz w:val="32"/>
          <w:szCs w:val="32"/>
        </w:rPr>
        <w:t>南宁海关</w:t>
      </w:r>
    </w:p>
    <w:p w:rsidR="00805A1B" w:rsidRPr="00F83657" w:rsidRDefault="00805A1B" w:rsidP="00805A1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93117" w:rsidRDefault="00805A1B" w:rsidP="008151FE">
      <w:pPr>
        <w:spacing w:line="560" w:lineRule="exact"/>
        <w:ind w:firstLineChars="200" w:firstLine="640"/>
      </w:pPr>
      <w:r w:rsidRPr="00F83657">
        <w:rPr>
          <w:rFonts w:ascii="仿宋_GB2312" w:eastAsia="仿宋_GB2312" w:hint="eastAsia"/>
          <w:sz w:val="32"/>
          <w:szCs w:val="32"/>
        </w:rPr>
        <w:t>组委会在自治区知识产权局下设办公室，具体负责宣传周期间各项工作。</w:t>
      </w:r>
      <w:bookmarkStart w:id="0" w:name="_GoBack"/>
      <w:bookmarkEnd w:id="0"/>
    </w:p>
    <w:sectPr w:rsidR="00C9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B"/>
    <w:rsid w:val="00805A1B"/>
    <w:rsid w:val="008151FE"/>
    <w:rsid w:val="00C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598A-EF92-411B-B7F7-4581F709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wanghailing</dc:creator>
  <cp:keywords/>
  <dc:description/>
  <cp:lastModifiedBy>wanghailing</cp:lastModifiedBy>
  <cp:revision>2</cp:revision>
  <dcterms:created xsi:type="dcterms:W3CDTF">2017-03-24T09:16:00Z</dcterms:created>
  <dcterms:modified xsi:type="dcterms:W3CDTF">2017-03-24T09:19:00Z</dcterms:modified>
</cp:coreProperties>
</file>