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附件: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拟推荐第二十</w:t>
      </w:r>
      <w:r>
        <w:rPr>
          <w:rFonts w:hint="eastAsia"/>
          <w:b/>
          <w:sz w:val="36"/>
          <w:szCs w:val="36"/>
          <w:lang w:eastAsia="zh-CN"/>
        </w:rPr>
        <w:t>二</w:t>
      </w:r>
      <w:r>
        <w:rPr>
          <w:rFonts w:hint="eastAsia"/>
          <w:b/>
          <w:sz w:val="36"/>
          <w:szCs w:val="36"/>
        </w:rPr>
        <w:t>届中国专利奖参评项目名单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3685"/>
        <w:gridCol w:w="3544"/>
        <w:gridCol w:w="128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专利权人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领域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ZL201710667829.0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一种卫星导航快速定位方法、装置和卫星导航接收机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桂林电子科技大学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电学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ZL201310750989.3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高速船用柴油机气缸套支撑结构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广西玉柴机器股份有限公司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ZL201110028317.2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一种三金制剂的质量控制方法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桂林三金药业股份有限公司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医药生物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ZL201410493558.8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一种不产生固形物的二氧化氯制备方法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广西大学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ZL201110061918.3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一种纳米碳酸钙表面改性的方法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广西华纳新材料科技有限公司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化学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ZL201821116261.X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稳定器用机架组件及稳定器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桂林智神信息技术股份有限公司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ZL201610357854.4</w:t>
            </w: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一种含铁化合物涂层锰酸锂正极材料的制备方法</w:t>
            </w: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广西师范大学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电学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ZL201630066430.3</w:t>
            </w:r>
          </w:p>
        </w:tc>
        <w:tc>
          <w:tcPr>
            <w:tcW w:w="3685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汽车</w:t>
            </w:r>
          </w:p>
        </w:tc>
        <w:tc>
          <w:tcPr>
            <w:tcW w:w="354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上汽通用五菱汽车股份有限公司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外观设计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ZL201530206449.9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驾驶室（T7）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东风柳州汽车有限公司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外观设计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广西市场监管局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ZL201610780840.3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一种土壤热脱附修复工艺及设备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广西博世科环保科技股份有限公司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南宁示范园区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ZL201310318710.4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智能化物流传输小车箱体及控制方法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广西曼彻彼斯自动化设备有限公司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南宁示范园区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ZL201630356478.8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零位回转挖掘机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柳州柳工挖掘机有限公司、柳工常州机械有限公司、广西柳工机械股份有限公司 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外观设计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柳州示范园区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ZL201430434010.7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汽车驾驶室（H7）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东风柳州汽车有限公司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外观设计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柳州示范园区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ZL201610718418.5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一种水下沟槽预裂爆破施工方法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广西新港湾工程有限公司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院士（汪旭光)推荐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ZL201410813330.2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利用制糖滤泥和蔗渣生产有机肥料的方法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广西力源宝科技有限公司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化学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示范企业自荐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ZL201210446551.1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反应粘结型节点密封膏及其制备方法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西牛皮防水科技有限公司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示范企业自荐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ZL201410311200.9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一种汽车车身区域灵敏度优化设计方法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上汽通用五菱汽车股份有限公司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示范企业自荐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ZL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201510358175.4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多股成品索式锚碇预应力锚固装置及其施工方法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柳州欧维姆机械股份有限公司、中交公路规划设计院有限公司、广东省公路建设有限公司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示范企业自荐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ZL201010103301.9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一种治疗肝炎的中药复方制剂</w:t>
            </w:r>
          </w:p>
        </w:tc>
        <w:tc>
          <w:tcPr>
            <w:tcW w:w="3544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广西梧州制药（集团）股份有限公司</w:t>
            </w:r>
          </w:p>
        </w:tc>
        <w:tc>
          <w:tcPr>
            <w:tcW w:w="1285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医药生物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示范企业自荐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79443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44"/>
    <w:rsid w:val="00021003"/>
    <w:rsid w:val="00047C3E"/>
    <w:rsid w:val="000611ED"/>
    <w:rsid w:val="001230F6"/>
    <w:rsid w:val="00146DAB"/>
    <w:rsid w:val="001E6809"/>
    <w:rsid w:val="00240A8E"/>
    <w:rsid w:val="0024729F"/>
    <w:rsid w:val="002A3FF7"/>
    <w:rsid w:val="002C0EB1"/>
    <w:rsid w:val="00332B2D"/>
    <w:rsid w:val="00350E84"/>
    <w:rsid w:val="00367A17"/>
    <w:rsid w:val="003917BA"/>
    <w:rsid w:val="00392F9A"/>
    <w:rsid w:val="003A32ED"/>
    <w:rsid w:val="003C2840"/>
    <w:rsid w:val="003E139A"/>
    <w:rsid w:val="004743E4"/>
    <w:rsid w:val="00516ADE"/>
    <w:rsid w:val="005C0014"/>
    <w:rsid w:val="005F0EEF"/>
    <w:rsid w:val="005F6844"/>
    <w:rsid w:val="00795557"/>
    <w:rsid w:val="008337FB"/>
    <w:rsid w:val="00833F0D"/>
    <w:rsid w:val="00917821"/>
    <w:rsid w:val="00A046A6"/>
    <w:rsid w:val="00A11308"/>
    <w:rsid w:val="00A312FA"/>
    <w:rsid w:val="00A55536"/>
    <w:rsid w:val="00AD08CF"/>
    <w:rsid w:val="00AD73C8"/>
    <w:rsid w:val="00BC5095"/>
    <w:rsid w:val="00C47C0D"/>
    <w:rsid w:val="00CA1123"/>
    <w:rsid w:val="00CE3F62"/>
    <w:rsid w:val="00D1091E"/>
    <w:rsid w:val="00E551CA"/>
    <w:rsid w:val="00E77221"/>
    <w:rsid w:val="00F32288"/>
    <w:rsid w:val="00F822DD"/>
    <w:rsid w:val="12F86E3A"/>
    <w:rsid w:val="163F4097"/>
    <w:rsid w:val="38B322A5"/>
    <w:rsid w:val="451A0BE9"/>
    <w:rsid w:val="460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471C2-FDF9-431F-BD2F-6749BF099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111</Words>
  <Characters>636</Characters>
  <Lines>5</Lines>
  <Paragraphs>1</Paragraphs>
  <TotalTime>13</TotalTime>
  <ScaleCrop>false</ScaleCrop>
  <LinksUpToDate>false</LinksUpToDate>
  <CharactersWithSpaces>746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2019-05-24T04:44:00Z</dcterms:created>
  <dc:creator>程洪</dc:creator>
  <cp:lastModifiedBy>程洪</cp:lastModifiedBy>
  <dcterms:modified xsi:type="dcterms:W3CDTF">2020-11-03T02:13:17Z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