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CD22">
      <w:pPr>
        <w:wordWrap/>
        <w:spacing w:line="600" w:lineRule="exact"/>
        <w:ind w:left="0" w:leftChars="0" w:right="960" w:rightChars="300" w:firstLine="0" w:firstLineChars="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35884427">
      <w:pPr>
        <w:wordWrap/>
        <w:spacing w:line="240" w:lineRule="exact"/>
        <w:ind w:right="960" w:rightChars="30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6F00D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中国专利奖申报培训班名额分配</w:t>
      </w:r>
    </w:p>
    <w:bookmarkEnd w:id="0"/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1537"/>
        <w:gridCol w:w="3166"/>
        <w:gridCol w:w="1510"/>
        <w:gridCol w:w="1812"/>
      </w:tblGrid>
      <w:tr w14:paraId="1EB03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18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C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市（辖区）局名额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C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高校名额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13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企业名额</w:t>
            </w:r>
          </w:p>
        </w:tc>
      </w:tr>
      <w:tr w14:paraId="26C01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02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4AD9A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（含国家级知识产权示范园区1个）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F8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C8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3D792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2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00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C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53A4A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（含国家级知识产权产业运营中心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1个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CD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10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53FC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6C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01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B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E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6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71882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22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梧州市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7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8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DE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5FDE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FF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2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0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D3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CBB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68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1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防城港市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F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6F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10BB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B9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0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钦州市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0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4B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D3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DBD7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贵港市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F6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9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3F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1A6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8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D3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A0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A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5EF9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70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D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百色市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C7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4F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8B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0E89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44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贺州市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DB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4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B0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FEE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0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4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98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03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E5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6AE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81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9F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来宾市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44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64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B1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B4AD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37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32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崇左市</w:t>
            </w:r>
          </w:p>
        </w:tc>
        <w:tc>
          <w:tcPr>
            <w:tcW w:w="1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7C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97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B1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</w:tbl>
    <w:p w14:paraId="68DE7B9E">
      <w:pPr>
        <w:wordWrap/>
        <w:spacing w:line="600" w:lineRule="exact"/>
        <w:ind w:right="960" w:rightChars="300"/>
        <w:jc w:val="both"/>
        <w:rPr>
          <w:rFonts w:hint="default" w:ascii="Times New Roman" w:hAnsi="Times New Roman" w:eastAsia="仿宋_GB2312" w:cs="Times New Roman"/>
          <w:color w:val="auto"/>
          <w:sz w:val="24"/>
          <w:szCs w:val="24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val="en-US" w:eastAsia="zh-CN"/>
        </w:rPr>
        <w:t>注：企业名额优先考虑国家知识产权示范企业。</w:t>
      </w:r>
    </w:p>
    <w:p w14:paraId="60B2EF15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E83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08068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08068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6527B"/>
    <w:rsid w:val="3996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2026-09-20T08:43:00Z</dcterms:created>
  <dc:creator>。</dc:creator>
  <cp:lastModifiedBy>。</cp:lastModifiedBy>
  <dcterms:modified xsi:type="dcterms:W3CDTF">2026-09-20T08:44:57Z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C19AF799183444A1A864C1A5D718B4D8_11</vt:lpwstr>
  </property>
  <property fmtid="{D5CDD505-2E9C-101B-9397-08002B2CF9AE}" pid="4" name="KSOTemplateDocerSaveRecord">
    <vt:lpwstr>eyJoZGlkIjoiMGI0NjZkODBmMmU5ZmQ0NTIxNDMyZjIxODFmMmMyYjEiLCJ1c2VySWQiOiIyNjkxODI4MDgifQ==</vt:lpwstr>
  </property>
</Properties>
</file>